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Connaissance de soi pour gérer ses émotions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Atelier animé par Clarisse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Participant.e.s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Dates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novembre (CR de Clarisse)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 novembre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 décembre (reporté par manque de participant.e.s)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Document partagés 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 Par Marine : </w:t>
      </w:r>
    </w:p>
    <w:p w:rsidR="00000000" w:rsidDel="00000000" w:rsidP="00000000" w:rsidRDefault="00000000" w:rsidRPr="00000000" w14:paraId="00000014">
      <w:pPr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exercice du chêne pour les enfants, à proposer avec des temps de pause entre les phrases et avec un ton lent et calme</w:t>
      </w:r>
    </w:p>
    <w:p w:rsidR="00000000" w:rsidDel="00000000" w:rsidP="00000000" w:rsidRDefault="00000000" w:rsidRPr="00000000" w14:paraId="00000015">
      <w:pPr>
        <w:rPr>
          <w:sz w:val="23"/>
          <w:szCs w:val="23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3"/>
          <w:szCs w:val="23"/>
          <w:u w:val="none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Par Virginie :</w:t>
      </w:r>
    </w:p>
    <w:p w:rsidR="00000000" w:rsidDel="00000000" w:rsidP="00000000" w:rsidRDefault="00000000" w:rsidRPr="00000000" w14:paraId="00000017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Phrases et Gestes pour renforcer la confiance en soi</w:t>
      </w:r>
    </w:p>
    <w:p w:rsidR="00000000" w:rsidDel="00000000" w:rsidP="00000000" w:rsidRDefault="00000000" w:rsidRPr="00000000" w14:paraId="00000018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Les valeurs </w:t>
      </w:r>
    </w:p>
    <w:p w:rsidR="00000000" w:rsidDel="00000000" w:rsidP="00000000" w:rsidRDefault="00000000" w:rsidRPr="00000000" w14:paraId="00000019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Le Pygmalion</w:t>
      </w:r>
    </w:p>
    <w:p w:rsidR="00000000" w:rsidDel="00000000" w:rsidP="00000000" w:rsidRDefault="00000000" w:rsidRPr="00000000" w14:paraId="0000001A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La boîte aux trésors</w:t>
      </w:r>
    </w:p>
    <w:p w:rsidR="00000000" w:rsidDel="00000000" w:rsidP="00000000" w:rsidRDefault="00000000" w:rsidRPr="00000000" w14:paraId="0000001B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3"/>
          <w:szCs w:val="23"/>
          <w:u w:val="none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Par Ségolène :</w:t>
      </w:r>
    </w:p>
    <w:p w:rsidR="00000000" w:rsidDel="00000000" w:rsidP="00000000" w:rsidRDefault="00000000" w:rsidRPr="00000000" w14:paraId="0000001D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sz w:val="23"/>
          <w:szCs w:val="23"/>
          <w:shd w:fill="f1f0f0" w:val="clear"/>
          <w:rtl w:val="0"/>
        </w:rPr>
        <w:t xml:space="preserve">Pour animer un atelier sur les émotions :</w:t>
      </w:r>
    </w:p>
    <w:p w:rsidR="00000000" w:rsidDel="00000000" w:rsidP="00000000" w:rsidRDefault="00000000" w:rsidRPr="00000000" w14:paraId="0000001E">
      <w:pPr>
        <w:ind w:left="0" w:firstLine="0"/>
        <w:rPr>
          <w:sz w:val="23"/>
          <w:szCs w:val="23"/>
          <w:shd w:fill="f1f0f0" w:val="clear"/>
        </w:rPr>
      </w:pPr>
      <w:hyperlink r:id="rId6">
        <w:r w:rsidDel="00000000" w:rsidR="00000000" w:rsidRPr="00000000">
          <w:rPr>
            <w:sz w:val="23"/>
            <w:szCs w:val="23"/>
            <w:u w:val="single"/>
            <w:shd w:fill="f1f0f0" w:val="clear"/>
            <w:rtl w:val="0"/>
          </w:rPr>
          <w:t xml:space="preserve">https://www.comitys.com/atelier-sur-les-emotions-adolescents/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3"/>
          <w:szCs w:val="23"/>
          <w:shd w:fill="f1f0f0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mitys.com/atelier-sur-les-emotions-adolescents/?fbclid=IwAR0sbSn4vgzinoYYCm5Pef6tSL5Fa18AEZU5gsODuOeqsv3-iwLBMzoiP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